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1DAA81" w14:textId="77777777" w:rsidR="008466D5" w:rsidRDefault="008466D5" w:rsidP="00DC463E">
      <w:pPr>
        <w:tabs>
          <w:tab w:val="left" w:pos="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0C4DAB2F" w14:textId="090AFE4F" w:rsidR="007671FD" w:rsidRDefault="007671FD" w:rsidP="00DC463E">
      <w:pPr>
        <w:tabs>
          <w:tab w:val="left" w:pos="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14:paraId="279B0A4D" w14:textId="19014C38" w:rsidR="00E82F2B" w:rsidRPr="00E82F2B" w:rsidRDefault="00901CBF" w:rsidP="00246C14">
      <w:pPr>
        <w:tabs>
          <w:tab w:val="left" w:pos="0"/>
        </w:tabs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246C14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E82F2B" w:rsidRPr="00E82F2B">
        <w:rPr>
          <w:rFonts w:ascii="Times New Roman" w:hAnsi="Times New Roman"/>
          <w:sz w:val="28"/>
          <w:szCs w:val="28"/>
        </w:rPr>
        <w:object w:dxaOrig="2040" w:dyaOrig="2325" w14:anchorId="0A02C7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48pt" o:ole="">
            <v:imagedata r:id="rId4" o:title=""/>
          </v:shape>
          <o:OLEObject Type="Embed" ProgID="PBrush" ShapeID="_x0000_i1025" DrawAspect="Content" ObjectID="_1838374360" r:id="rId5"/>
        </w:object>
      </w: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</w:p>
    <w:p w14:paraId="01E6F7E1" w14:textId="77777777" w:rsidR="00E82F2B" w:rsidRPr="00E82F2B" w:rsidRDefault="00E82F2B" w:rsidP="00E82F2B">
      <w:pPr>
        <w:spacing w:after="0"/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</w:rPr>
      </w:pPr>
      <w:r w:rsidRPr="00E82F2B">
        <w:rPr>
          <w:rFonts w:ascii="Times New Roman" w:hAnsi="Times New Roman"/>
          <w:b/>
          <w:spacing w:val="40"/>
          <w:sz w:val="28"/>
          <w:szCs w:val="28"/>
        </w:rPr>
        <w:t>БУЧАНСЬКА МІСЬКА РАДА</w:t>
      </w:r>
    </w:p>
    <w:tbl>
      <w:tblPr>
        <w:tblStyle w:val="a4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82F2B" w:rsidRPr="00E82F2B" w14:paraId="2A89BD87" w14:textId="77777777" w:rsidTr="00466FF5">
        <w:tc>
          <w:tcPr>
            <w:tcW w:w="9639" w:type="dxa"/>
          </w:tcPr>
          <w:p w14:paraId="228C2D9F" w14:textId="6B772DEF" w:rsidR="00E82F2B" w:rsidRDefault="008242D4" w:rsidP="00050DAB">
            <w:pPr>
              <w:keepNext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ВІСІМДЕСЯТ </w:t>
            </w:r>
            <w:r w:rsidR="004D02EC">
              <w:rPr>
                <w:rFonts w:ascii="Times New Roman" w:hAnsi="Times New Roman"/>
                <w:b/>
                <w:iCs/>
                <w:sz w:val="28"/>
                <w:szCs w:val="28"/>
              </w:rPr>
              <w:t>ВОСЬМА</w:t>
            </w:r>
            <w:r w:rsidR="008E5B94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="00E82F2B" w:rsidRPr="00E82F2B">
              <w:rPr>
                <w:rFonts w:ascii="Times New Roman" w:hAnsi="Times New Roman"/>
                <w:b/>
                <w:sz w:val="28"/>
                <w:szCs w:val="28"/>
              </w:rPr>
              <w:t>СЕСІЯ ВОСЬМОГО СКЛИКАННЯ</w:t>
            </w:r>
          </w:p>
          <w:p w14:paraId="14C0264B" w14:textId="1520222E" w:rsidR="00DC463E" w:rsidRPr="00E82F2B" w:rsidRDefault="00DC463E" w:rsidP="00DC463E">
            <w:pPr>
              <w:keepNext/>
              <w:tabs>
                <w:tab w:val="left" w:pos="1474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pacing w:val="80"/>
                <w:sz w:val="24"/>
                <w:szCs w:val="24"/>
              </w:rPr>
              <w:t>(ПОЗАЧЕРГОВЕ ЗАСІДАННЯ)</w:t>
            </w:r>
          </w:p>
        </w:tc>
      </w:tr>
    </w:tbl>
    <w:p w14:paraId="75DCBB2C" w14:textId="77777777" w:rsidR="00E82F2B" w:rsidRPr="00E82F2B" w:rsidRDefault="00E82F2B" w:rsidP="00E82F2B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spacing w:val="80"/>
          <w:sz w:val="28"/>
          <w:szCs w:val="28"/>
        </w:rPr>
      </w:pPr>
      <w:r w:rsidRPr="00E82F2B">
        <w:rPr>
          <w:rFonts w:ascii="Times New Roman" w:hAnsi="Times New Roman"/>
          <w:b/>
          <w:spacing w:val="80"/>
          <w:sz w:val="28"/>
          <w:szCs w:val="28"/>
        </w:rPr>
        <w:t>РІШЕННЯ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2"/>
        <w:gridCol w:w="3096"/>
        <w:gridCol w:w="3115"/>
      </w:tblGrid>
      <w:tr w:rsidR="00E82F2B" w:rsidRPr="00E82F2B" w14:paraId="26524F2C" w14:textId="77777777" w:rsidTr="00585EDC">
        <w:tc>
          <w:tcPr>
            <w:tcW w:w="3002" w:type="dxa"/>
          </w:tcPr>
          <w:p w14:paraId="30057668" w14:textId="79118491" w:rsidR="00E82F2B" w:rsidRPr="00E82F2B" w:rsidRDefault="00CE0C73" w:rsidP="00050DAB">
            <w:pPr>
              <w:spacing w:line="240" w:lineRule="auto"/>
              <w:ind w:left="-11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4D02EC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 w:rsidR="008242D4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  <w:r w:rsidR="004D02EC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 w:rsidR="00E82F2B" w:rsidRPr="00E82F2B">
              <w:rPr>
                <w:rFonts w:ascii="Times New Roman" w:hAnsi="Times New Roman"/>
                <w:bCs/>
                <w:sz w:val="28"/>
                <w:szCs w:val="28"/>
              </w:rPr>
              <w:t>.202</w:t>
            </w:r>
            <w:r w:rsidR="004D02EC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3096" w:type="dxa"/>
          </w:tcPr>
          <w:p w14:paraId="5C9C36B1" w14:textId="77777777" w:rsidR="00E82F2B" w:rsidRPr="00E82F2B" w:rsidRDefault="00E82F2B" w:rsidP="00E82F2B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6FEB0601" w14:textId="6C18D669" w:rsidR="00E82F2B" w:rsidRPr="00E82F2B" w:rsidRDefault="00E82F2B" w:rsidP="005E2FB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val="ru-RU"/>
              </w:rPr>
            </w:pPr>
            <w:r w:rsidRPr="00E82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="007737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Pr="00E82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="00773777" w:rsidRPr="008F2D0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№</w:t>
            </w:r>
            <w:r w:rsidR="006C74F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 </w:t>
            </w:r>
            <w:r w:rsidR="00F93C7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6434</w:t>
            </w:r>
            <w:r w:rsidR="00A37EE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- </w:t>
            </w:r>
            <w:r w:rsidR="008242D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8</w:t>
            </w:r>
            <w:r w:rsidR="004D02E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8</w:t>
            </w:r>
            <w:r w:rsidR="00CC209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773777" w:rsidRPr="008F2D0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-</w:t>
            </w:r>
            <w:r w:rsidR="00773777" w:rsidRPr="008F2D0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en-US"/>
              </w:rPr>
              <w:t>VIII</w:t>
            </w:r>
          </w:p>
        </w:tc>
      </w:tr>
    </w:tbl>
    <w:p w14:paraId="39D6BC4E" w14:textId="77777777" w:rsidR="0041137F" w:rsidRDefault="0041137F" w:rsidP="0041137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Hlk210049467"/>
      <w:r w:rsidRPr="00470F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  розробку детального плану території, </w:t>
      </w:r>
    </w:p>
    <w:p w14:paraId="7E02BDBF" w14:textId="6D6C5723" w:rsidR="0041137F" w:rsidRDefault="0041137F" w:rsidP="0041137F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 w:rsidRPr="00470F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рієнтовною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470F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площею </w:t>
      </w:r>
      <w:bookmarkStart w:id="1" w:name="_Hlk226380151"/>
      <w:r w:rsidR="00BC76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15,99</w:t>
      </w:r>
      <w:r w:rsidRPr="00470F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га, </w:t>
      </w:r>
      <w:bookmarkStart w:id="2" w:name="_Hlk122359678"/>
      <w:r w:rsidRPr="00470FD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для </w:t>
      </w:r>
      <w:bookmarkStart w:id="3" w:name="_Hlk136434710"/>
      <w:bookmarkStart w:id="4" w:name="_Hlk122080490"/>
      <w:bookmarkStart w:id="5" w:name="_Hlk122081670"/>
      <w:bookmarkEnd w:id="2"/>
      <w:r w:rsidRPr="00306BE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розміщення </w:t>
      </w:r>
    </w:p>
    <w:bookmarkEnd w:id="3"/>
    <w:bookmarkEnd w:id="4"/>
    <w:bookmarkEnd w:id="5"/>
    <w:p w14:paraId="155922CA" w14:textId="77777777" w:rsidR="00BC7668" w:rsidRDefault="00BC7668" w:rsidP="00411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багатоквартирної житлової забудови з об’єктами </w:t>
      </w:r>
    </w:p>
    <w:p w14:paraId="3B1CA63F" w14:textId="77777777" w:rsidR="00BC7668" w:rsidRDefault="00BC7668" w:rsidP="00411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соціальної та громадської забудови в межах </w:t>
      </w:r>
    </w:p>
    <w:p w14:paraId="6A1C346B" w14:textId="77777777" w:rsidR="00BC7668" w:rsidRDefault="00BC7668" w:rsidP="00411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bookmarkStart w:id="6" w:name="_Hlk226379739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автодороги Київ-Ковель-Ягодин М-07, залізничних</w:t>
      </w:r>
    </w:p>
    <w:p w14:paraId="0741238F" w14:textId="77777777" w:rsidR="00BC7668" w:rsidRDefault="00BC7668" w:rsidP="00411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колій Південно-Західної залізниці та вул. Іллі «Литвина» </w:t>
      </w:r>
    </w:p>
    <w:p w14:paraId="481F0225" w14:textId="6FD74313" w:rsidR="0041137F" w:rsidRPr="0041137F" w:rsidRDefault="00BC7668" w:rsidP="00411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в селищі Ворзель Бучанського району Київської області </w:t>
      </w:r>
      <w:r w:rsidR="0041137F" w:rsidRPr="004113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</w:t>
      </w:r>
      <w:bookmarkEnd w:id="0"/>
      <w:bookmarkEnd w:id="6"/>
      <w:bookmarkEnd w:id="1"/>
      <w:r w:rsidR="0041137F" w:rsidRPr="004113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41137F" w:rsidRPr="004113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14:paraId="65BF2205" w14:textId="77777777" w:rsidR="00E96310" w:rsidRPr="00F33C97" w:rsidRDefault="0041137F" w:rsidP="0041137F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3C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</w:t>
      </w:r>
      <w:r w:rsidRPr="00F33C9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917FA41" w14:textId="21D38EEB" w:rsidR="00F33C97" w:rsidRPr="00F33C97" w:rsidRDefault="00E96310" w:rsidP="00603C84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3C97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F33C97" w:rsidRPr="00F33C97">
        <w:rPr>
          <w:rFonts w:ascii="Times New Roman" w:hAnsi="Times New Roman" w:cs="Times New Roman"/>
          <w:sz w:val="24"/>
          <w:szCs w:val="24"/>
        </w:rPr>
        <w:t xml:space="preserve">Керуючись п. 5 ст. 68 Регламенту Бучанської міської ради VІІІ скликання, затвердженого рішенням Бучанської міської ради від 02.12.2020 р. за № 17-2-VІІ,  результатом поіменного голосування  рішення не прийнято  по  питанню </w:t>
      </w:r>
      <w:bookmarkStart w:id="7" w:name="_Hlk227761609"/>
      <w:r w:rsidR="00603C84">
        <w:rPr>
          <w:rFonts w:ascii="Times New Roman" w:hAnsi="Times New Roman" w:cs="Times New Roman"/>
          <w:sz w:val="24"/>
          <w:szCs w:val="24"/>
        </w:rPr>
        <w:t>«</w:t>
      </w:r>
      <w:r w:rsidR="00603C84" w:rsidRPr="00603C84">
        <w:rPr>
          <w:rFonts w:ascii="Times New Roman" w:hAnsi="Times New Roman" w:cs="Times New Roman"/>
          <w:sz w:val="24"/>
          <w:szCs w:val="24"/>
        </w:rPr>
        <w:t>Про  розробку детального плану території, орієнтовною площею 15,99 га, для розміщення багатоквартирної житлової забудови з об’єктами соціальної та громадської забудови в межах автодороги Київ-Ковель-Ягодин М-07, залізничних</w:t>
      </w:r>
      <w:r w:rsidR="00603C84">
        <w:rPr>
          <w:rFonts w:ascii="Times New Roman" w:hAnsi="Times New Roman" w:cs="Times New Roman"/>
          <w:sz w:val="24"/>
          <w:szCs w:val="24"/>
        </w:rPr>
        <w:t xml:space="preserve"> </w:t>
      </w:r>
      <w:r w:rsidR="00603C84" w:rsidRPr="00603C84">
        <w:rPr>
          <w:rFonts w:ascii="Times New Roman" w:hAnsi="Times New Roman" w:cs="Times New Roman"/>
          <w:sz w:val="24"/>
          <w:szCs w:val="24"/>
        </w:rPr>
        <w:t>колій Південно-Західної залізниці та вул. Іллі «Литвина» в селищі Ворзель Бучанського району Київської області</w:t>
      </w:r>
      <w:r w:rsidR="00603C84">
        <w:rPr>
          <w:rFonts w:ascii="Times New Roman" w:hAnsi="Times New Roman" w:cs="Times New Roman"/>
          <w:sz w:val="24"/>
          <w:szCs w:val="24"/>
        </w:rPr>
        <w:t>»</w:t>
      </w:r>
      <w:bookmarkEnd w:id="7"/>
      <w:r w:rsidR="00603C84" w:rsidRPr="00603C84">
        <w:rPr>
          <w:rFonts w:ascii="Times New Roman" w:hAnsi="Times New Roman" w:cs="Times New Roman"/>
          <w:sz w:val="24"/>
          <w:szCs w:val="24"/>
        </w:rPr>
        <w:t xml:space="preserve"> </w:t>
      </w:r>
      <w:r w:rsidR="00F33C97" w:rsidRPr="00F33C97">
        <w:rPr>
          <w:rFonts w:ascii="Times New Roman" w:hAnsi="Times New Roman" w:cs="Times New Roman"/>
          <w:sz w:val="24"/>
          <w:szCs w:val="24"/>
        </w:rPr>
        <w:t xml:space="preserve">, керуючись Законом України «Про основи містобудування», Законом України «Про регулювання містобудівної діяльності» та Законом України «Про місцеве самоврядування в Україні», міська рада              </w:t>
      </w:r>
    </w:p>
    <w:p w14:paraId="17E84CC2" w14:textId="77777777" w:rsidR="00F33C97" w:rsidRPr="00F33C97" w:rsidRDefault="00F33C97" w:rsidP="00F33C97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3C97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33C97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45D56A58" w14:textId="77777777" w:rsidR="00F33C97" w:rsidRPr="00F33C97" w:rsidRDefault="00F33C97" w:rsidP="00F33C9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33C97">
        <w:rPr>
          <w:rFonts w:ascii="Times New Roman" w:hAnsi="Times New Roman" w:cs="Times New Roman"/>
          <w:b/>
          <w:bCs/>
          <w:sz w:val="24"/>
          <w:szCs w:val="24"/>
        </w:rPr>
        <w:t xml:space="preserve">ВИРІШИЛА: </w:t>
      </w:r>
    </w:p>
    <w:p w14:paraId="275D90D4" w14:textId="77777777" w:rsidR="00F33C97" w:rsidRPr="00F33C97" w:rsidRDefault="00F33C97" w:rsidP="00F33C97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6C8AA11E" w14:textId="223C3C6E" w:rsidR="00BA4771" w:rsidRPr="00F33C97" w:rsidRDefault="00F33C97" w:rsidP="00F33C97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b/>
          <w:bCs/>
          <w:sz w:val="28"/>
          <w:szCs w:val="28"/>
        </w:rPr>
      </w:pPr>
      <w:r w:rsidRPr="00F33C97">
        <w:rPr>
          <w:rFonts w:ascii="Times New Roman" w:hAnsi="Times New Roman" w:cs="Times New Roman"/>
          <w:sz w:val="24"/>
          <w:szCs w:val="24"/>
        </w:rPr>
        <w:t xml:space="preserve">           1. </w:t>
      </w:r>
      <w:proofErr w:type="spellStart"/>
      <w:r w:rsidRPr="00F33C97">
        <w:rPr>
          <w:rFonts w:ascii="Times New Roman" w:hAnsi="Times New Roman" w:cs="Times New Roman"/>
          <w:sz w:val="24"/>
          <w:szCs w:val="24"/>
        </w:rPr>
        <w:t>Проєкт</w:t>
      </w:r>
      <w:proofErr w:type="spellEnd"/>
      <w:r w:rsidRPr="00F33C97">
        <w:rPr>
          <w:rFonts w:ascii="Times New Roman" w:hAnsi="Times New Roman" w:cs="Times New Roman"/>
          <w:sz w:val="24"/>
          <w:szCs w:val="24"/>
        </w:rPr>
        <w:t xml:space="preserve"> рішення </w:t>
      </w:r>
      <w:r w:rsidR="00603C84">
        <w:rPr>
          <w:rFonts w:ascii="Times New Roman" w:hAnsi="Times New Roman" w:cs="Times New Roman"/>
          <w:sz w:val="24"/>
          <w:szCs w:val="24"/>
        </w:rPr>
        <w:t>«</w:t>
      </w:r>
      <w:r w:rsidR="00603C84" w:rsidRPr="00603C84">
        <w:rPr>
          <w:rFonts w:ascii="Times New Roman" w:hAnsi="Times New Roman" w:cs="Times New Roman"/>
          <w:sz w:val="24"/>
          <w:szCs w:val="24"/>
        </w:rPr>
        <w:t>Про  розробку детального плану території, орієнтовною площею 15,99 га, для розміщення багатоквартирної житлової забудови з об’єктами соціальної та громадської забудови в межах автодороги Київ-Ковель-Ягодин М-07, залізничних</w:t>
      </w:r>
      <w:r w:rsidR="00603C84">
        <w:rPr>
          <w:rFonts w:ascii="Times New Roman" w:hAnsi="Times New Roman" w:cs="Times New Roman"/>
          <w:sz w:val="24"/>
          <w:szCs w:val="24"/>
        </w:rPr>
        <w:t xml:space="preserve"> </w:t>
      </w:r>
      <w:r w:rsidR="00603C84" w:rsidRPr="00603C84">
        <w:rPr>
          <w:rFonts w:ascii="Times New Roman" w:hAnsi="Times New Roman" w:cs="Times New Roman"/>
          <w:sz w:val="24"/>
          <w:szCs w:val="24"/>
        </w:rPr>
        <w:t>колій Південно-Західної залізниці та вул. Іллі «Литвина» в селищі Ворзель Бучанського району Київської області</w:t>
      </w:r>
      <w:r w:rsidR="00603C84">
        <w:rPr>
          <w:rFonts w:ascii="Times New Roman" w:hAnsi="Times New Roman" w:cs="Times New Roman"/>
          <w:sz w:val="24"/>
          <w:szCs w:val="24"/>
        </w:rPr>
        <w:t>»</w:t>
      </w:r>
      <w:r w:rsidRPr="00F33C97">
        <w:rPr>
          <w:rFonts w:ascii="Times New Roman" w:hAnsi="Times New Roman" w:cs="Times New Roman"/>
          <w:sz w:val="24"/>
          <w:szCs w:val="24"/>
        </w:rPr>
        <w:t xml:space="preserve"> вважати відхиленим як такий, що не отримав необхідної  більшості голосів на підтримку відповідно до  п. 5 ст. 68 Регламенту Бучанської міської ради VІІІ скликання.</w:t>
      </w:r>
    </w:p>
    <w:p w14:paraId="3715A48F" w14:textId="1E4E95CA" w:rsidR="00BA4771" w:rsidRDefault="00BA4771" w:rsidP="0041137F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47D53B47" w14:textId="77777777" w:rsidR="00F93C7E" w:rsidRDefault="00F93C7E" w:rsidP="0041137F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2FBA7901" w14:textId="3EC81EB3" w:rsidR="0041137F" w:rsidRPr="00F93C7E" w:rsidRDefault="00F93C7E" w:rsidP="0041137F">
      <w:pPr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Секретар ради                                                                                      Тарас ШАПРАВСЬКИЙ</w:t>
      </w:r>
    </w:p>
    <w:sectPr w:rsidR="0041137F" w:rsidRPr="00F93C7E" w:rsidSect="006A5966">
      <w:pgSz w:w="11906" w:h="16838"/>
      <w:pgMar w:top="567" w:right="70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03F"/>
    <w:rsid w:val="00050DAB"/>
    <w:rsid w:val="000815D9"/>
    <w:rsid w:val="001B3AAC"/>
    <w:rsid w:val="001E51B0"/>
    <w:rsid w:val="00246C14"/>
    <w:rsid w:val="002C4833"/>
    <w:rsid w:val="002D3D8C"/>
    <w:rsid w:val="00346489"/>
    <w:rsid w:val="003963F7"/>
    <w:rsid w:val="003C5751"/>
    <w:rsid w:val="003C708C"/>
    <w:rsid w:val="003C72DC"/>
    <w:rsid w:val="0041137F"/>
    <w:rsid w:val="004150EF"/>
    <w:rsid w:val="00447155"/>
    <w:rsid w:val="004D02EC"/>
    <w:rsid w:val="004E43B4"/>
    <w:rsid w:val="00544482"/>
    <w:rsid w:val="00585EDC"/>
    <w:rsid w:val="005E2FB4"/>
    <w:rsid w:val="005F24E4"/>
    <w:rsid w:val="00603C84"/>
    <w:rsid w:val="00666617"/>
    <w:rsid w:val="006A5966"/>
    <w:rsid w:val="006C74F9"/>
    <w:rsid w:val="006E553E"/>
    <w:rsid w:val="007671FD"/>
    <w:rsid w:val="00773777"/>
    <w:rsid w:val="007927E8"/>
    <w:rsid w:val="007A6492"/>
    <w:rsid w:val="007B5565"/>
    <w:rsid w:val="008242D4"/>
    <w:rsid w:val="00831BF7"/>
    <w:rsid w:val="008466D5"/>
    <w:rsid w:val="00856F39"/>
    <w:rsid w:val="008E5B94"/>
    <w:rsid w:val="008F51EF"/>
    <w:rsid w:val="00901CBF"/>
    <w:rsid w:val="00901D8D"/>
    <w:rsid w:val="00946C2E"/>
    <w:rsid w:val="009B4CDF"/>
    <w:rsid w:val="00A316C6"/>
    <w:rsid w:val="00A37EE2"/>
    <w:rsid w:val="00A96128"/>
    <w:rsid w:val="00AB654F"/>
    <w:rsid w:val="00AC6778"/>
    <w:rsid w:val="00BA4771"/>
    <w:rsid w:val="00BA50CF"/>
    <w:rsid w:val="00BC7668"/>
    <w:rsid w:val="00BF071E"/>
    <w:rsid w:val="00C06717"/>
    <w:rsid w:val="00CC209D"/>
    <w:rsid w:val="00CD600C"/>
    <w:rsid w:val="00CE0C73"/>
    <w:rsid w:val="00CE40F9"/>
    <w:rsid w:val="00D67EE1"/>
    <w:rsid w:val="00DC463E"/>
    <w:rsid w:val="00E22ED5"/>
    <w:rsid w:val="00E82F2B"/>
    <w:rsid w:val="00E96310"/>
    <w:rsid w:val="00F2003F"/>
    <w:rsid w:val="00F33C97"/>
    <w:rsid w:val="00F7141D"/>
    <w:rsid w:val="00F93C7E"/>
    <w:rsid w:val="00FC2C3B"/>
    <w:rsid w:val="00FE1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4FF5189"/>
  <w15:docId w15:val="{2DA95804-455D-4A78-A323-ECC506B6E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209D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13EB"/>
    <w:rPr>
      <w:b/>
      <w:bCs/>
    </w:rPr>
  </w:style>
  <w:style w:type="table" w:styleId="a4">
    <w:name w:val="Table Grid"/>
    <w:basedOn w:val="a1"/>
    <w:uiPriority w:val="39"/>
    <w:rsid w:val="00E82F2B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46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346489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67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1327</Words>
  <Characters>757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Vlada Zhukovec</cp:lastModifiedBy>
  <cp:revision>41</cp:revision>
  <cp:lastPrinted>2026-04-21T08:49:00Z</cp:lastPrinted>
  <dcterms:created xsi:type="dcterms:W3CDTF">2024-05-03T08:58:00Z</dcterms:created>
  <dcterms:modified xsi:type="dcterms:W3CDTF">2026-04-22T11:46:00Z</dcterms:modified>
</cp:coreProperties>
</file>